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C1" w:rsidRPr="001D7407" w:rsidRDefault="001D7407" w:rsidP="001D7407">
      <w:pPr>
        <w:jc w:val="center"/>
        <w:rPr>
          <w:rFonts w:ascii="Vijaya" w:hAnsi="Vijaya" w:cs="Vijaya"/>
          <w:sz w:val="32"/>
          <w:szCs w:val="32"/>
        </w:rPr>
      </w:pPr>
      <w:proofErr w:type="spellStart"/>
      <w:r w:rsidRPr="001D7407">
        <w:rPr>
          <w:rFonts w:ascii="Vijaya" w:hAnsi="Vijaya" w:cs="Vijaya"/>
          <w:sz w:val="32"/>
          <w:szCs w:val="32"/>
        </w:rPr>
        <w:t>StillBirthday</w:t>
      </w:r>
      <w:proofErr w:type="spellEnd"/>
      <w:r w:rsidRPr="001D7407">
        <w:rPr>
          <w:rFonts w:ascii="Vijaya" w:hAnsi="Vijaya" w:cs="Vijaya"/>
          <w:sz w:val="32"/>
          <w:szCs w:val="32"/>
        </w:rPr>
        <w:t xml:space="preserve"> Primary Student Lead Application</w:t>
      </w:r>
    </w:p>
    <w:p w:rsidR="001D7407" w:rsidRPr="001D7407" w:rsidRDefault="001D7407" w:rsidP="001D7407">
      <w:pPr>
        <w:rPr>
          <w:rFonts w:ascii="Vijaya" w:hAnsi="Vijaya" w:cs="Vijaya"/>
          <w:sz w:val="24"/>
          <w:szCs w:val="24"/>
        </w:rPr>
      </w:pPr>
      <w:r w:rsidRPr="001D7407">
        <w:rPr>
          <w:rFonts w:ascii="Vijaya" w:hAnsi="Vijaya" w:cs="Vijaya"/>
          <w:sz w:val="24"/>
          <w:szCs w:val="24"/>
        </w:rPr>
        <w:t xml:space="preserve">Thank you for your interest in joining the </w:t>
      </w:r>
      <w:proofErr w:type="spellStart"/>
      <w:r w:rsidRPr="001D7407">
        <w:rPr>
          <w:rFonts w:ascii="Vijaya" w:hAnsi="Vijaya" w:cs="Vijaya"/>
          <w:sz w:val="24"/>
          <w:szCs w:val="24"/>
        </w:rPr>
        <w:t>StillBirthday</w:t>
      </w:r>
      <w:proofErr w:type="spellEnd"/>
      <w:r w:rsidRPr="001D7407">
        <w:rPr>
          <w:rFonts w:ascii="Vijaya" w:hAnsi="Vijaya" w:cs="Vijaya"/>
          <w:sz w:val="24"/>
          <w:szCs w:val="24"/>
        </w:rPr>
        <w:t xml:space="preserve"> Primary Student Lead</w:t>
      </w:r>
      <w:r>
        <w:rPr>
          <w:rFonts w:ascii="Vijaya" w:hAnsi="Vijaya" w:cs="Vijaya"/>
          <w:sz w:val="24"/>
          <w:szCs w:val="24"/>
        </w:rPr>
        <w:t xml:space="preserve"> (PSL)</w:t>
      </w:r>
      <w:r w:rsidRPr="001D7407">
        <w:rPr>
          <w:rFonts w:ascii="Vijaya" w:hAnsi="Vijaya" w:cs="Vijaya"/>
          <w:sz w:val="24"/>
          <w:szCs w:val="24"/>
        </w:rPr>
        <w:t xml:space="preserve"> Team. SBD needs a fantastic team of PSL’s to help the Student Facebook Group function, and to make personal connections with each student as we grow. </w:t>
      </w:r>
    </w:p>
    <w:p w:rsidR="001D7407" w:rsidRPr="001D7407" w:rsidRDefault="001D7407" w:rsidP="001D7407">
      <w:pPr>
        <w:rPr>
          <w:rFonts w:ascii="Vijaya" w:hAnsi="Vijaya" w:cs="Vijaya"/>
          <w:sz w:val="24"/>
          <w:szCs w:val="24"/>
        </w:rPr>
      </w:pPr>
      <w:r w:rsidRPr="001D7407">
        <w:rPr>
          <w:rFonts w:ascii="Vijaya" w:hAnsi="Vijaya" w:cs="Vijaya"/>
          <w:sz w:val="24"/>
          <w:szCs w:val="24"/>
        </w:rPr>
        <w:t>We have each potential lead fill out this application to get to know them better, and to gauge how they mig</w:t>
      </w:r>
      <w:r>
        <w:rPr>
          <w:rFonts w:ascii="Vijaya" w:hAnsi="Vijaya" w:cs="Vijaya"/>
          <w:sz w:val="24"/>
          <w:szCs w:val="24"/>
        </w:rPr>
        <w:t>ht fit as a PSL</w:t>
      </w:r>
      <w:r w:rsidRPr="001D7407">
        <w:rPr>
          <w:rFonts w:ascii="Vijaya" w:hAnsi="Vijaya" w:cs="Vijaya"/>
          <w:sz w:val="24"/>
          <w:szCs w:val="24"/>
        </w:rPr>
        <w:t xml:space="preserve"> and how they would meld as a team.  Please take this application seriously, and share thorough answers to each question as you go.  A paragraph or two is the ideal length for each answer.</w:t>
      </w:r>
    </w:p>
    <w:p w:rsidR="001D7407" w:rsidRDefault="001D7407" w:rsidP="001D7407">
      <w:pPr>
        <w:rPr>
          <w:rFonts w:ascii="Vijaya" w:hAnsi="Vijaya" w:cs="Vijaya"/>
          <w:sz w:val="24"/>
          <w:szCs w:val="24"/>
        </w:rPr>
      </w:pPr>
      <w:r w:rsidRPr="001D7407">
        <w:rPr>
          <w:rFonts w:ascii="Vijaya" w:hAnsi="Vijaya" w:cs="Vijaya"/>
          <w:sz w:val="24"/>
          <w:szCs w:val="24"/>
        </w:rPr>
        <w:t xml:space="preserve">Please know that if SBD doesn’t add you to the upcoming session as a PSL, it isn’t because you aren’t amazing.  We are overwhelmed with such amazing talent, it is epically hard to decide who will fill the small amount of spots available each session.  We value the time you took to fill out this application, and can’t wait to see what you will do as a SBD Doula. </w:t>
      </w:r>
    </w:p>
    <w:p w:rsidR="009A5DB3" w:rsidRPr="001D7407" w:rsidRDefault="009A5DB3" w:rsidP="001D7407">
      <w:pPr>
        <w:rPr>
          <w:rFonts w:ascii="Vijaya" w:hAnsi="Vijaya" w:cs="Vijaya"/>
          <w:sz w:val="24"/>
          <w:szCs w:val="24"/>
        </w:rPr>
      </w:pPr>
    </w:p>
    <w:p w:rsidR="001D7407" w:rsidRPr="001D7407" w:rsidRDefault="001D7407" w:rsidP="001D7407">
      <w:pPr>
        <w:jc w:val="center"/>
        <w:rPr>
          <w:rFonts w:ascii="Vijaya" w:hAnsi="Vijaya" w:cs="Vijaya"/>
          <w:sz w:val="32"/>
          <w:szCs w:val="32"/>
        </w:rPr>
      </w:pPr>
      <w:r w:rsidRPr="001D7407">
        <w:rPr>
          <w:rFonts w:ascii="Vijaya" w:hAnsi="Vijaya" w:cs="Vijaya"/>
          <w:sz w:val="32"/>
          <w:szCs w:val="32"/>
        </w:rPr>
        <w:t>Primary Student Lead Application Questions</w:t>
      </w:r>
    </w:p>
    <w:p w:rsidR="001D7407" w:rsidRPr="001D7407" w:rsidRDefault="001D7407" w:rsidP="001D7407">
      <w:pPr>
        <w:pStyle w:val="ListParagraph"/>
        <w:numPr>
          <w:ilvl w:val="0"/>
          <w:numId w:val="1"/>
        </w:numPr>
        <w:rPr>
          <w:rFonts w:ascii="Vijaya" w:hAnsi="Vijaya" w:cs="Vijaya"/>
          <w:sz w:val="24"/>
          <w:szCs w:val="24"/>
        </w:rPr>
      </w:pPr>
      <w:r w:rsidRPr="001D7407">
        <w:rPr>
          <w:rFonts w:ascii="Vijaya" w:hAnsi="Vijaya" w:cs="Vijaya"/>
          <w:sz w:val="24"/>
          <w:szCs w:val="24"/>
        </w:rPr>
        <w:t xml:space="preserve"> Tell us a bit about what brought you to </w:t>
      </w:r>
      <w:proofErr w:type="spellStart"/>
      <w:r w:rsidRPr="001D7407">
        <w:rPr>
          <w:rFonts w:ascii="Vijaya" w:hAnsi="Vijaya" w:cs="Vijaya"/>
          <w:sz w:val="24"/>
          <w:szCs w:val="24"/>
        </w:rPr>
        <w:t>StillBirthday’s</w:t>
      </w:r>
      <w:proofErr w:type="spellEnd"/>
      <w:r w:rsidRPr="001D7407">
        <w:rPr>
          <w:rFonts w:ascii="Vijaya" w:hAnsi="Vijaya" w:cs="Vijaya"/>
          <w:sz w:val="24"/>
          <w:szCs w:val="24"/>
        </w:rPr>
        <w:t xml:space="preserve"> Doula Training Program</w:t>
      </w:r>
      <w:r>
        <w:rPr>
          <w:rFonts w:ascii="Vijaya" w:hAnsi="Vijaya" w:cs="Vijaya"/>
          <w:sz w:val="24"/>
          <w:szCs w:val="24"/>
        </w:rPr>
        <w:t xml:space="preserve">.  </w:t>
      </w:r>
    </w:p>
    <w:p w:rsidR="001D7407" w:rsidRDefault="001D7407" w:rsidP="001D7407">
      <w:pPr>
        <w:pStyle w:val="ListParagraph"/>
        <w:numPr>
          <w:ilvl w:val="0"/>
          <w:numId w:val="1"/>
        </w:numPr>
        <w:rPr>
          <w:rFonts w:ascii="Vijaya" w:hAnsi="Vijaya" w:cs="Vijaya"/>
          <w:sz w:val="24"/>
          <w:szCs w:val="24"/>
        </w:rPr>
      </w:pPr>
      <w:r>
        <w:rPr>
          <w:rFonts w:ascii="Vijaya" w:hAnsi="Vijaya" w:cs="Vijaya"/>
          <w:sz w:val="24"/>
          <w:szCs w:val="24"/>
        </w:rPr>
        <w:t>What interests you about joining the SBD PSL Team?</w:t>
      </w:r>
    </w:p>
    <w:p w:rsidR="009A5DB3" w:rsidRPr="009A5DB3" w:rsidRDefault="001D7407" w:rsidP="009A5DB3">
      <w:pPr>
        <w:pStyle w:val="ListParagraph"/>
        <w:numPr>
          <w:ilvl w:val="0"/>
          <w:numId w:val="1"/>
        </w:numPr>
        <w:rPr>
          <w:rFonts w:ascii="Vijaya" w:hAnsi="Vijaya" w:cs="Vijaya"/>
          <w:sz w:val="24"/>
          <w:szCs w:val="24"/>
        </w:rPr>
      </w:pPr>
      <w:r>
        <w:rPr>
          <w:rFonts w:ascii="Vijaya" w:hAnsi="Vijaya" w:cs="Vijaya"/>
          <w:sz w:val="24"/>
          <w:szCs w:val="24"/>
        </w:rPr>
        <w:t>What are three strengths you would bring to the PSL team?</w:t>
      </w:r>
    </w:p>
    <w:p w:rsidR="001D7407" w:rsidRDefault="001D7407" w:rsidP="001D7407">
      <w:pPr>
        <w:pStyle w:val="ListParagraph"/>
        <w:numPr>
          <w:ilvl w:val="0"/>
          <w:numId w:val="1"/>
        </w:numPr>
        <w:rPr>
          <w:rFonts w:ascii="Vijaya" w:hAnsi="Vijaya" w:cs="Vijaya"/>
          <w:sz w:val="24"/>
          <w:szCs w:val="24"/>
        </w:rPr>
      </w:pPr>
      <w:r>
        <w:rPr>
          <w:rFonts w:ascii="Vijaya" w:hAnsi="Vijaya" w:cs="Vijaya"/>
          <w:sz w:val="24"/>
          <w:szCs w:val="24"/>
        </w:rPr>
        <w:t>Describe one time you needed to facilitate a conflict about a sensitive topic.  What happened?  How did you respond?  Did it get resolved?</w:t>
      </w:r>
    </w:p>
    <w:p w:rsidR="009A5DB3" w:rsidRDefault="009A5DB3" w:rsidP="00052C72">
      <w:pPr>
        <w:ind w:left="360"/>
        <w:jc w:val="center"/>
        <w:rPr>
          <w:rFonts w:ascii="Vijaya" w:hAnsi="Vijaya" w:cs="Vijaya"/>
          <w:sz w:val="32"/>
          <w:szCs w:val="32"/>
        </w:rPr>
      </w:pPr>
    </w:p>
    <w:p w:rsidR="001D7407" w:rsidRDefault="00052C72" w:rsidP="00052C72">
      <w:pPr>
        <w:ind w:left="360"/>
        <w:jc w:val="center"/>
        <w:rPr>
          <w:rFonts w:ascii="Vijaya" w:hAnsi="Vijaya" w:cs="Vijaya"/>
          <w:sz w:val="32"/>
          <w:szCs w:val="32"/>
        </w:rPr>
      </w:pPr>
      <w:r>
        <w:rPr>
          <w:rFonts w:ascii="Vijaya" w:hAnsi="Vijaya" w:cs="Vijaya"/>
          <w:sz w:val="32"/>
          <w:szCs w:val="32"/>
        </w:rPr>
        <w:t>Primary Student Lead Scenario Questions</w:t>
      </w:r>
    </w:p>
    <w:p w:rsidR="00052C72" w:rsidRPr="00052C72" w:rsidRDefault="00052C72" w:rsidP="009A5DB3">
      <w:pPr>
        <w:ind w:left="360"/>
        <w:jc w:val="center"/>
        <w:rPr>
          <w:rFonts w:ascii="Vijaya" w:hAnsi="Vijaya" w:cs="Vijaya"/>
          <w:sz w:val="24"/>
          <w:szCs w:val="24"/>
        </w:rPr>
      </w:pPr>
      <w:r w:rsidRPr="00052C72">
        <w:rPr>
          <w:rFonts w:ascii="Vijaya" w:hAnsi="Vijaya" w:cs="Vijaya"/>
          <w:sz w:val="24"/>
          <w:szCs w:val="24"/>
        </w:rPr>
        <w:t>Below are examples of posts that students may make in the group.  Please respond how you would if it was an actual post.  Please also add any other follow-up you would make to the post or resources you’d use.</w:t>
      </w:r>
    </w:p>
    <w:p w:rsidR="00052C72" w:rsidRPr="0015775C" w:rsidRDefault="00052C72" w:rsidP="00052C72">
      <w:pPr>
        <w:pStyle w:val="ListParagraph"/>
        <w:numPr>
          <w:ilvl w:val="0"/>
          <w:numId w:val="2"/>
        </w:numPr>
        <w:rPr>
          <w:rStyle w:val="apple-converted-space"/>
          <w:rFonts w:ascii="Vijaya" w:hAnsi="Vijaya" w:cs="Vijaya"/>
          <w:sz w:val="24"/>
          <w:szCs w:val="24"/>
        </w:rPr>
      </w:pPr>
      <w:r w:rsidRPr="0015775C">
        <w:rPr>
          <w:rFonts w:ascii="Vijaya" w:hAnsi="Vijaya" w:cs="Vijaya"/>
          <w:sz w:val="24"/>
          <w:szCs w:val="24"/>
        </w:rPr>
        <w:t>“</w:t>
      </w:r>
      <w:r w:rsidRPr="0015775C">
        <w:rPr>
          <w:rFonts w:ascii="Vijaya" w:hAnsi="Vijaya" w:cs="Vijaya"/>
          <w:color w:val="141823"/>
          <w:sz w:val="20"/>
          <w:szCs w:val="20"/>
          <w:shd w:val="clear" w:color="auto" w:fill="FFFFFF"/>
        </w:rPr>
        <w:t>Exam Q1 seems so straight-forward, but I'm worrying that I got it wrong. Do I include the current pregnancy? Do I use GPA or GTPAL? Did I do my math right?</w:t>
      </w:r>
      <w:r w:rsidR="0015775C" w:rsidRPr="0015775C">
        <w:rPr>
          <w:rFonts w:ascii="Vijaya" w:hAnsi="Vijaya" w:cs="Vijaya"/>
          <w:color w:val="141823"/>
          <w:sz w:val="20"/>
          <w:szCs w:val="20"/>
          <w:shd w:val="clear" w:color="auto" w:fill="FFFFFF"/>
        </w:rPr>
        <w:t>”</w:t>
      </w:r>
      <w:r w:rsidRPr="0015775C">
        <w:rPr>
          <w:rStyle w:val="apple-converted-space"/>
          <w:rFonts w:ascii="Vijaya" w:hAnsi="Vijaya" w:cs="Vijaya"/>
          <w:color w:val="141823"/>
          <w:sz w:val="20"/>
          <w:szCs w:val="20"/>
          <w:shd w:val="clear" w:color="auto" w:fill="FFFFFF"/>
        </w:rPr>
        <w:t> </w:t>
      </w:r>
    </w:p>
    <w:p w:rsidR="0015775C" w:rsidRPr="0015775C" w:rsidRDefault="0015775C" w:rsidP="00052C72">
      <w:pPr>
        <w:pStyle w:val="ListParagraph"/>
        <w:numPr>
          <w:ilvl w:val="0"/>
          <w:numId w:val="2"/>
        </w:numPr>
        <w:rPr>
          <w:rStyle w:val="apple-converted-space"/>
          <w:rFonts w:ascii="Vijaya" w:hAnsi="Vijaya" w:cs="Vijaya"/>
          <w:sz w:val="24"/>
          <w:szCs w:val="24"/>
        </w:rPr>
      </w:pPr>
      <w:r>
        <w:rPr>
          <w:rStyle w:val="apple-converted-space"/>
          <w:rFonts w:ascii="Vijaya" w:hAnsi="Vijaya" w:cs="Vijaya"/>
          <w:color w:val="141823"/>
          <w:sz w:val="20"/>
          <w:szCs w:val="20"/>
          <w:shd w:val="clear" w:color="auto" w:fill="FFFFFF"/>
        </w:rPr>
        <w:t>“I’m noticing that a lot of students are connecting emotionally with the material, and I’m not… Am I missing something here?”</w:t>
      </w:r>
    </w:p>
    <w:p w:rsidR="009A5DB3" w:rsidRPr="009A5DB3" w:rsidRDefault="00022DEF" w:rsidP="009A5DB3">
      <w:pPr>
        <w:pStyle w:val="ListParagraph"/>
        <w:numPr>
          <w:ilvl w:val="0"/>
          <w:numId w:val="2"/>
        </w:numPr>
        <w:rPr>
          <w:rStyle w:val="apple-converted-space"/>
          <w:rFonts w:ascii="Vijaya" w:hAnsi="Vijaya" w:cs="Vijaya"/>
          <w:sz w:val="24"/>
          <w:szCs w:val="24"/>
        </w:rPr>
      </w:pPr>
      <w:r>
        <w:rPr>
          <w:rStyle w:val="apple-converted-space"/>
          <w:rFonts w:ascii="Vijaya" w:hAnsi="Vijaya" w:cs="Vijaya"/>
          <w:color w:val="141823"/>
          <w:sz w:val="20"/>
          <w:szCs w:val="20"/>
          <w:shd w:val="clear" w:color="auto" w:fill="FFFFFF"/>
        </w:rPr>
        <w:t>“I see that</w:t>
      </w:r>
      <w:r w:rsidR="0015775C">
        <w:rPr>
          <w:rStyle w:val="apple-converted-space"/>
          <w:rFonts w:ascii="Vijaya" w:hAnsi="Vijaya" w:cs="Vijaya"/>
          <w:color w:val="141823"/>
          <w:sz w:val="20"/>
          <w:szCs w:val="20"/>
          <w:shd w:val="clear" w:color="auto" w:fill="FFFFFF"/>
        </w:rPr>
        <w:t xml:space="preserve"> </w:t>
      </w:r>
      <w:r>
        <w:rPr>
          <w:rStyle w:val="apple-converted-space"/>
          <w:rFonts w:ascii="Vijaya" w:hAnsi="Vijaya" w:cs="Vijaya"/>
          <w:color w:val="141823"/>
          <w:sz w:val="20"/>
          <w:szCs w:val="20"/>
          <w:shd w:val="clear" w:color="auto" w:fill="FFFFFF"/>
        </w:rPr>
        <w:t xml:space="preserve">elective </w:t>
      </w:r>
      <w:r w:rsidR="0015775C">
        <w:rPr>
          <w:rStyle w:val="apple-converted-space"/>
          <w:rFonts w:ascii="Vijaya" w:hAnsi="Vijaya" w:cs="Vijaya"/>
          <w:color w:val="141823"/>
          <w:sz w:val="20"/>
          <w:szCs w:val="20"/>
          <w:shd w:val="clear" w:color="auto" w:fill="FFFFFF"/>
        </w:rPr>
        <w:t>abortion is mentioned in the training.  I’m pro-life and can’t see mys</w:t>
      </w:r>
      <w:r>
        <w:rPr>
          <w:rStyle w:val="apple-converted-space"/>
          <w:rFonts w:ascii="Vijaya" w:hAnsi="Vijaya" w:cs="Vijaya"/>
          <w:color w:val="141823"/>
          <w:sz w:val="20"/>
          <w:szCs w:val="20"/>
          <w:shd w:val="clear" w:color="auto" w:fill="FFFFFF"/>
        </w:rPr>
        <w:t>elf being okay supporting a woma</w:t>
      </w:r>
      <w:r w:rsidR="0015775C">
        <w:rPr>
          <w:rStyle w:val="apple-converted-space"/>
          <w:rFonts w:ascii="Vijaya" w:hAnsi="Vijaya" w:cs="Vijaya"/>
          <w:color w:val="141823"/>
          <w:sz w:val="20"/>
          <w:szCs w:val="20"/>
          <w:shd w:val="clear" w:color="auto" w:fill="FFFFFF"/>
        </w:rPr>
        <w:t>n having an elective abortion.  What is SBD’s stance on abortion</w:t>
      </w:r>
      <w:bookmarkStart w:id="0" w:name="_GoBack"/>
      <w:bookmarkEnd w:id="0"/>
      <w:r w:rsidR="0015775C">
        <w:rPr>
          <w:rStyle w:val="apple-converted-space"/>
          <w:rFonts w:ascii="Vijaya" w:hAnsi="Vijaya" w:cs="Vijaya"/>
          <w:color w:val="141823"/>
          <w:sz w:val="20"/>
          <w:szCs w:val="20"/>
          <w:shd w:val="clear" w:color="auto" w:fill="FFFFFF"/>
        </w:rPr>
        <w:t xml:space="preserve">?  </w:t>
      </w:r>
      <w:r w:rsidR="009A5DB3">
        <w:rPr>
          <w:rStyle w:val="apple-converted-space"/>
          <w:rFonts w:ascii="Vijaya" w:hAnsi="Vijaya" w:cs="Vijaya"/>
          <w:color w:val="141823"/>
          <w:sz w:val="20"/>
          <w:szCs w:val="20"/>
          <w:shd w:val="clear" w:color="auto" w:fill="FFFFFF"/>
        </w:rPr>
        <w:t xml:space="preserve">What do I do if a mom approaches me asking me to support her during one? </w:t>
      </w:r>
    </w:p>
    <w:p w:rsidR="009A5DB3" w:rsidRDefault="009A5DB3" w:rsidP="009A5DB3">
      <w:pPr>
        <w:rPr>
          <w:rFonts w:ascii="Vijaya" w:hAnsi="Vijaya" w:cs="Vijaya"/>
          <w:sz w:val="24"/>
          <w:szCs w:val="24"/>
        </w:rPr>
      </w:pPr>
    </w:p>
    <w:p w:rsidR="00022DEF" w:rsidRDefault="009A5DB3" w:rsidP="009A5DB3">
      <w:pPr>
        <w:rPr>
          <w:rFonts w:ascii="Vijaya" w:hAnsi="Vijaya" w:cs="Vijaya"/>
          <w:sz w:val="24"/>
          <w:szCs w:val="24"/>
        </w:rPr>
      </w:pPr>
      <w:r>
        <w:rPr>
          <w:rFonts w:ascii="Vijaya" w:hAnsi="Vijaya" w:cs="Vijaya"/>
          <w:sz w:val="24"/>
          <w:szCs w:val="24"/>
        </w:rPr>
        <w:t xml:space="preserve">Please put your answers in a word document and </w:t>
      </w:r>
      <w:r w:rsidR="00022DEF">
        <w:rPr>
          <w:rFonts w:ascii="Vijaya" w:hAnsi="Vijaya" w:cs="Vijaya"/>
          <w:sz w:val="24"/>
          <w:szCs w:val="24"/>
        </w:rPr>
        <w:t xml:space="preserve">send in a </w:t>
      </w:r>
      <w:proofErr w:type="spellStart"/>
      <w:r w:rsidR="00022DEF">
        <w:rPr>
          <w:rFonts w:ascii="Vijaya" w:hAnsi="Vijaya" w:cs="Vijaya"/>
          <w:sz w:val="24"/>
          <w:szCs w:val="24"/>
        </w:rPr>
        <w:t>facebook</w:t>
      </w:r>
      <w:proofErr w:type="spellEnd"/>
      <w:r w:rsidR="00022DEF">
        <w:rPr>
          <w:rFonts w:ascii="Vijaya" w:hAnsi="Vijaya" w:cs="Vijaya"/>
          <w:sz w:val="24"/>
          <w:szCs w:val="24"/>
        </w:rPr>
        <w:t xml:space="preserve"> message to both Julia Irene and Heidi Faith</w:t>
      </w:r>
      <w:r>
        <w:rPr>
          <w:rFonts w:ascii="Vijaya" w:hAnsi="Vijaya" w:cs="Vijaya"/>
          <w:sz w:val="24"/>
          <w:szCs w:val="24"/>
        </w:rPr>
        <w:t>.</w:t>
      </w:r>
    </w:p>
    <w:p w:rsidR="00022DEF" w:rsidRDefault="00022DEF" w:rsidP="009A5DB3">
      <w:pPr>
        <w:rPr>
          <w:rFonts w:ascii="Vijaya" w:hAnsi="Vijaya" w:cs="Vijaya"/>
          <w:sz w:val="24"/>
          <w:szCs w:val="24"/>
        </w:rPr>
      </w:pPr>
      <w:r>
        <w:rPr>
          <w:rFonts w:ascii="Vijaya" w:hAnsi="Vijaya" w:cs="Vijaya"/>
          <w:sz w:val="24"/>
          <w:szCs w:val="24"/>
        </w:rPr>
        <w:t>Julia is at: facebook.com/</w:t>
      </w:r>
      <w:proofErr w:type="spellStart"/>
      <w:r>
        <w:rPr>
          <w:rFonts w:ascii="Vijaya" w:hAnsi="Vijaya" w:cs="Vijaya"/>
          <w:sz w:val="24"/>
          <w:szCs w:val="24"/>
        </w:rPr>
        <w:t>prettymuchjulia</w:t>
      </w:r>
      <w:proofErr w:type="spellEnd"/>
    </w:p>
    <w:p w:rsidR="009A5DB3" w:rsidRPr="009A5DB3" w:rsidRDefault="00022DEF" w:rsidP="009A5DB3">
      <w:pPr>
        <w:rPr>
          <w:rFonts w:ascii="Vijaya" w:hAnsi="Vijaya" w:cs="Vijaya"/>
          <w:sz w:val="24"/>
          <w:szCs w:val="24"/>
        </w:rPr>
      </w:pPr>
      <w:r>
        <w:rPr>
          <w:rFonts w:ascii="Vijaya" w:hAnsi="Vijaya" w:cs="Vijaya"/>
          <w:sz w:val="24"/>
          <w:szCs w:val="24"/>
        </w:rPr>
        <w:t>Heidi is at: facebook.com/</w:t>
      </w:r>
      <w:proofErr w:type="spellStart"/>
      <w:r>
        <w:rPr>
          <w:rFonts w:ascii="Vijaya" w:hAnsi="Vijaya" w:cs="Vijaya"/>
          <w:sz w:val="24"/>
          <w:szCs w:val="24"/>
        </w:rPr>
        <w:t>sbd.heidi.faith</w:t>
      </w:r>
      <w:proofErr w:type="spellEnd"/>
      <w:r w:rsidR="009A5DB3">
        <w:rPr>
          <w:rFonts w:ascii="Vijaya" w:hAnsi="Vijaya" w:cs="Vijaya"/>
          <w:sz w:val="24"/>
          <w:szCs w:val="24"/>
        </w:rPr>
        <w:t xml:space="preserve">  </w:t>
      </w:r>
    </w:p>
    <w:sectPr w:rsidR="009A5DB3" w:rsidRPr="009A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5F6F"/>
    <w:multiLevelType w:val="hybridMultilevel"/>
    <w:tmpl w:val="0A44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B641D"/>
    <w:multiLevelType w:val="hybridMultilevel"/>
    <w:tmpl w:val="D8561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07"/>
    <w:rsid w:val="00022DEF"/>
    <w:rsid w:val="00052C72"/>
    <w:rsid w:val="0015775C"/>
    <w:rsid w:val="001D7407"/>
    <w:rsid w:val="006143C1"/>
    <w:rsid w:val="009A5DB3"/>
    <w:rsid w:val="00E0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09A18-785B-4832-BC5E-9F5353E3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07"/>
    <w:pPr>
      <w:ind w:left="720"/>
      <w:contextualSpacing/>
    </w:pPr>
  </w:style>
  <w:style w:type="character" w:customStyle="1" w:styleId="apple-converted-space">
    <w:name w:val="apple-converted-space"/>
    <w:basedOn w:val="DefaultParagraphFont"/>
    <w:rsid w:val="00052C72"/>
  </w:style>
  <w:style w:type="character" w:styleId="Hyperlink">
    <w:name w:val="Hyperlink"/>
    <w:basedOn w:val="DefaultParagraphFont"/>
    <w:uiPriority w:val="99"/>
    <w:unhideWhenUsed/>
    <w:rsid w:val="009A5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Irene</dc:creator>
  <cp:keywords/>
  <dc:description/>
  <cp:lastModifiedBy>Heidi Faith</cp:lastModifiedBy>
  <cp:revision>2</cp:revision>
  <dcterms:created xsi:type="dcterms:W3CDTF">2014-11-08T07:33:00Z</dcterms:created>
  <dcterms:modified xsi:type="dcterms:W3CDTF">2014-11-08T07:33:00Z</dcterms:modified>
</cp:coreProperties>
</file>